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B6BA" w14:textId="77777777" w:rsidR="009213FB" w:rsidRPr="004C4902" w:rsidRDefault="001D6523" w:rsidP="001D6523">
      <w:pPr>
        <w:jc w:val="center"/>
        <w:rPr>
          <w:rFonts w:ascii="Verdana" w:hAnsi="Verdana"/>
        </w:rPr>
      </w:pPr>
      <w:r w:rsidRPr="004C4902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61B28370" wp14:editId="1869521B">
            <wp:simplePos x="0" y="0"/>
            <wp:positionH relativeFrom="column">
              <wp:posOffset>-845820</wp:posOffset>
            </wp:positionH>
            <wp:positionV relativeFrom="paragraph">
              <wp:posOffset>-690245</wp:posOffset>
            </wp:positionV>
            <wp:extent cx="1397000" cy="1466215"/>
            <wp:effectExtent l="0" t="0" r="0" b="0"/>
            <wp:wrapNone/>
            <wp:docPr id="1" name="Picture 1" descr="Image result for rcscc patr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cscc patrio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902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1B7F974C" wp14:editId="08DC0F03">
            <wp:simplePos x="0" y="0"/>
            <wp:positionH relativeFrom="column">
              <wp:posOffset>5332921</wp:posOffset>
            </wp:positionH>
            <wp:positionV relativeFrom="paragraph">
              <wp:posOffset>-690112</wp:posOffset>
            </wp:positionV>
            <wp:extent cx="1345565" cy="1423358"/>
            <wp:effectExtent l="19050" t="0" r="6985" b="0"/>
            <wp:wrapNone/>
            <wp:docPr id="2" name="Picture 4" descr="Image result for rcscc corp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cscc corps cr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902">
        <w:rPr>
          <w:rFonts w:ascii="Verdana" w:hAnsi="Verdana"/>
        </w:rPr>
        <w:t>Royal Canadian Sea Cadet Corp Patriot 221</w:t>
      </w:r>
    </w:p>
    <w:p w14:paraId="0C89C821" w14:textId="77777777" w:rsidR="001D6523" w:rsidRPr="004C4902" w:rsidRDefault="001D6523" w:rsidP="001D6523">
      <w:pPr>
        <w:jc w:val="center"/>
        <w:rPr>
          <w:rFonts w:ascii="Verdana" w:hAnsi="Verdana"/>
        </w:rPr>
      </w:pPr>
      <w:r w:rsidRPr="004C4902">
        <w:rPr>
          <w:rFonts w:ascii="Verdana" w:hAnsi="Verdana"/>
        </w:rPr>
        <w:t>55 Forhan Drive, Newmarket, ON</w:t>
      </w:r>
    </w:p>
    <w:p w14:paraId="1CCF4334" w14:textId="77777777" w:rsidR="001D6523" w:rsidRPr="004C4902" w:rsidRDefault="001D6523" w:rsidP="001D6523">
      <w:pPr>
        <w:jc w:val="center"/>
        <w:rPr>
          <w:rFonts w:ascii="Verdana" w:hAnsi="Verdana"/>
        </w:rPr>
      </w:pPr>
      <w:r w:rsidRPr="004C4902">
        <w:rPr>
          <w:rFonts w:ascii="Verdana" w:hAnsi="Verdana"/>
        </w:rPr>
        <w:t>Telephone: (905) 895-3038</w:t>
      </w:r>
    </w:p>
    <w:p w14:paraId="5651D19E" w14:textId="77777777" w:rsidR="009213FB" w:rsidRPr="004C4902" w:rsidRDefault="009213FB" w:rsidP="001D6523">
      <w:pPr>
        <w:jc w:val="center"/>
        <w:rPr>
          <w:rFonts w:ascii="Verdana" w:hAnsi="Verdana"/>
        </w:rPr>
      </w:pPr>
    </w:p>
    <w:p w14:paraId="1BE38F4A" w14:textId="77777777" w:rsidR="009213FB" w:rsidRDefault="009213FB" w:rsidP="009213FB">
      <w:pPr>
        <w:spacing w:line="360" w:lineRule="auto"/>
        <w:jc w:val="both"/>
        <w:rPr>
          <w:rFonts w:ascii="Verdana" w:hAnsi="Verdana"/>
        </w:rPr>
      </w:pP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</w:r>
      <w:r w:rsidRPr="004C4902">
        <w:rPr>
          <w:rFonts w:ascii="Verdana" w:hAnsi="Verdana"/>
        </w:rPr>
        <w:softHyphen/>
        <w:t>_____________________has permission to attend the rock climbing activity on Thursday, April 18</w:t>
      </w:r>
      <w:r w:rsidRPr="004C4902">
        <w:rPr>
          <w:rFonts w:ascii="Verdana" w:hAnsi="Verdana"/>
          <w:vertAlign w:val="superscript"/>
        </w:rPr>
        <w:t>th</w:t>
      </w:r>
      <w:r w:rsidRPr="004C4902">
        <w:rPr>
          <w:rFonts w:ascii="Verdana" w:hAnsi="Verdana"/>
        </w:rPr>
        <w:t xml:space="preserve">, 2019. </w:t>
      </w:r>
    </w:p>
    <w:p w14:paraId="03FCCB26" w14:textId="77777777" w:rsidR="004C4902" w:rsidRPr="004C4902" w:rsidRDefault="004C4902" w:rsidP="009213F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>
        <w:rPr>
          <w:rFonts w:ascii="Verdana" w:hAnsi="Verdana"/>
        </w:rPr>
        <w:t xml:space="preserve">Please also sign and return the </w:t>
      </w:r>
      <w:r w:rsidR="006C1EF3">
        <w:rPr>
          <w:rFonts w:ascii="Verdana" w:hAnsi="Verdana"/>
        </w:rPr>
        <w:t>of Rock and Chalk permission form attached</w:t>
      </w:r>
    </w:p>
    <w:p w14:paraId="140A2C4D" w14:textId="77777777" w:rsidR="009213FB" w:rsidRPr="004C4902" w:rsidRDefault="009213FB" w:rsidP="009213FB">
      <w:pPr>
        <w:spacing w:line="360" w:lineRule="auto"/>
        <w:jc w:val="both"/>
        <w:rPr>
          <w:rFonts w:ascii="Verdana" w:hAnsi="Verdana"/>
        </w:rPr>
      </w:pPr>
    </w:p>
    <w:p w14:paraId="655241FD" w14:textId="77777777" w:rsidR="009213FB" w:rsidRPr="004C4902" w:rsidRDefault="009213FB" w:rsidP="009213FB">
      <w:pPr>
        <w:spacing w:line="360" w:lineRule="auto"/>
        <w:jc w:val="both"/>
        <w:rPr>
          <w:rFonts w:ascii="Verdana" w:hAnsi="Verdana"/>
          <w:b/>
        </w:rPr>
      </w:pPr>
      <w:r w:rsidRPr="004C4902">
        <w:rPr>
          <w:rFonts w:ascii="Verdana" w:hAnsi="Verdana"/>
          <w:b/>
        </w:rPr>
        <w:t>Where:</w:t>
      </w:r>
    </w:p>
    <w:p w14:paraId="1FBA73B5" w14:textId="77777777" w:rsidR="004C4902" w:rsidRPr="004C4902" w:rsidRDefault="009213FB" w:rsidP="009213FB">
      <w:pPr>
        <w:spacing w:line="360" w:lineRule="auto"/>
        <w:jc w:val="both"/>
        <w:rPr>
          <w:rFonts w:ascii="Verdana" w:hAnsi="Verdana"/>
        </w:rPr>
      </w:pPr>
      <w:r w:rsidRPr="004C4902">
        <w:rPr>
          <w:rFonts w:ascii="Verdana" w:hAnsi="Verdana"/>
          <w:b/>
        </w:rPr>
        <w:tab/>
      </w:r>
      <w:r w:rsidRPr="004C4902">
        <w:rPr>
          <w:rFonts w:ascii="Verdana" w:hAnsi="Verdana"/>
        </w:rPr>
        <w:t>Of Rock and Chalk - 482 Ontario Street, Newmarket, ON L3Y2K7, CA</w:t>
      </w:r>
    </w:p>
    <w:p w14:paraId="4EF5B6B4" w14:textId="77777777" w:rsidR="004C4902" w:rsidRPr="004C4902" w:rsidRDefault="004C4902" w:rsidP="004C4902">
      <w:pPr>
        <w:spacing w:line="360" w:lineRule="auto"/>
        <w:jc w:val="both"/>
        <w:rPr>
          <w:rFonts w:ascii="Verdana" w:hAnsi="Verdana"/>
        </w:rPr>
      </w:pPr>
      <w:r w:rsidRPr="004C4902">
        <w:rPr>
          <w:rFonts w:ascii="Verdana" w:hAnsi="Verdana"/>
        </w:rPr>
        <w:tab/>
      </w:r>
    </w:p>
    <w:p w14:paraId="436EE9F6" w14:textId="77777777" w:rsidR="009213FB" w:rsidRPr="004C4902" w:rsidRDefault="009213FB" w:rsidP="009213FB">
      <w:pPr>
        <w:spacing w:line="360" w:lineRule="auto"/>
        <w:jc w:val="both"/>
        <w:rPr>
          <w:rFonts w:ascii="Verdana" w:hAnsi="Verdana"/>
          <w:b/>
        </w:rPr>
      </w:pPr>
      <w:r w:rsidRPr="004C4902">
        <w:rPr>
          <w:rFonts w:ascii="Verdana" w:hAnsi="Verdana"/>
          <w:b/>
        </w:rPr>
        <w:t>When:</w:t>
      </w:r>
    </w:p>
    <w:p w14:paraId="111262A7" w14:textId="77777777" w:rsidR="009213FB" w:rsidRPr="004C4902" w:rsidRDefault="009213FB" w:rsidP="009213FB">
      <w:pPr>
        <w:spacing w:line="360" w:lineRule="auto"/>
        <w:jc w:val="both"/>
        <w:rPr>
          <w:rFonts w:ascii="Verdana" w:hAnsi="Verdana"/>
        </w:rPr>
      </w:pPr>
      <w:r w:rsidRPr="004C4902">
        <w:rPr>
          <w:rFonts w:ascii="Verdana" w:hAnsi="Verdana"/>
          <w:b/>
        </w:rPr>
        <w:tab/>
      </w:r>
      <w:r w:rsidRPr="004C4902">
        <w:rPr>
          <w:rFonts w:ascii="Verdana" w:hAnsi="Verdana"/>
        </w:rPr>
        <w:t>Thursday, April 18</w:t>
      </w:r>
      <w:r w:rsidRPr="004C4902">
        <w:rPr>
          <w:rFonts w:ascii="Verdana" w:hAnsi="Verdana"/>
          <w:vertAlign w:val="superscript"/>
        </w:rPr>
        <w:t>th</w:t>
      </w:r>
      <w:r w:rsidRPr="004C4902">
        <w:rPr>
          <w:rFonts w:ascii="Verdana" w:hAnsi="Verdana"/>
        </w:rPr>
        <w:t>. 2019</w:t>
      </w:r>
    </w:p>
    <w:p w14:paraId="095F63CF" w14:textId="124A021C" w:rsidR="004C4902" w:rsidRPr="004C4902" w:rsidRDefault="004C4902" w:rsidP="004C4902">
      <w:pPr>
        <w:spacing w:line="360" w:lineRule="auto"/>
        <w:ind w:firstLine="720"/>
        <w:jc w:val="both"/>
        <w:rPr>
          <w:rFonts w:ascii="Verdana" w:hAnsi="Verdana"/>
        </w:rPr>
      </w:pPr>
      <w:r w:rsidRPr="004C4902">
        <w:rPr>
          <w:rFonts w:ascii="Verdana" w:hAnsi="Verdana"/>
          <w:b/>
        </w:rPr>
        <w:t xml:space="preserve">Drop off time: </w:t>
      </w:r>
      <w:proofErr w:type="gramStart"/>
      <w:r w:rsidR="002969C7">
        <w:rPr>
          <w:rFonts w:ascii="Verdana" w:hAnsi="Verdana"/>
        </w:rPr>
        <w:t>6</w:t>
      </w:r>
      <w:r w:rsidRPr="004C4902">
        <w:rPr>
          <w:rFonts w:ascii="Verdana" w:hAnsi="Verdana"/>
        </w:rPr>
        <w:t xml:space="preserve"> :</w:t>
      </w:r>
      <w:proofErr w:type="gramEnd"/>
      <w:r w:rsidRPr="004C4902">
        <w:rPr>
          <w:rFonts w:ascii="Verdana" w:hAnsi="Verdana"/>
        </w:rPr>
        <w:t xml:space="preserve"> 45 pm </w:t>
      </w:r>
    </w:p>
    <w:p w14:paraId="2B84A616" w14:textId="73602C7F" w:rsidR="004C4902" w:rsidRDefault="004C4902" w:rsidP="004C4902">
      <w:pPr>
        <w:spacing w:line="360" w:lineRule="auto"/>
        <w:jc w:val="both"/>
        <w:rPr>
          <w:rFonts w:ascii="Verdana" w:hAnsi="Verdana"/>
        </w:rPr>
      </w:pPr>
      <w:r w:rsidRPr="004C4902">
        <w:rPr>
          <w:rFonts w:ascii="Verdana" w:hAnsi="Verdana"/>
        </w:rPr>
        <w:tab/>
      </w:r>
      <w:r w:rsidRPr="004C4902">
        <w:rPr>
          <w:rFonts w:ascii="Verdana" w:hAnsi="Verdana"/>
          <w:b/>
        </w:rPr>
        <w:t xml:space="preserve">Pick up time: </w:t>
      </w:r>
      <w:r w:rsidR="002969C7">
        <w:rPr>
          <w:rFonts w:ascii="Verdana" w:hAnsi="Verdana"/>
        </w:rPr>
        <w:t>9</w:t>
      </w:r>
      <w:bookmarkStart w:id="0" w:name="_GoBack"/>
      <w:bookmarkEnd w:id="0"/>
      <w:r w:rsidRPr="004C4902">
        <w:rPr>
          <w:rFonts w:ascii="Verdana" w:hAnsi="Verdana"/>
        </w:rPr>
        <w:t xml:space="preserve"> :00 pm</w:t>
      </w:r>
    </w:p>
    <w:p w14:paraId="1AE46213" w14:textId="77777777" w:rsidR="006C1EF3" w:rsidRDefault="006C1EF3" w:rsidP="004C4902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Cost:</w:t>
      </w:r>
    </w:p>
    <w:p w14:paraId="469342B3" w14:textId="77777777" w:rsidR="006C1EF3" w:rsidRDefault="006C1EF3" w:rsidP="004C490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  <w:t xml:space="preserve">0-3 Tagging Shifts: </w:t>
      </w:r>
      <w:r>
        <w:rPr>
          <w:rFonts w:ascii="Verdana" w:hAnsi="Verdana"/>
        </w:rPr>
        <w:t>$25</w:t>
      </w:r>
    </w:p>
    <w:p w14:paraId="1A72B807" w14:textId="77777777" w:rsidR="006C1EF3" w:rsidRPr="006C1EF3" w:rsidRDefault="006C1EF3" w:rsidP="004C490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4-6 Tagging Shifts: </w:t>
      </w:r>
      <w:r>
        <w:rPr>
          <w:rFonts w:ascii="Verdana" w:hAnsi="Verdana"/>
        </w:rPr>
        <w:t>$15</w:t>
      </w:r>
    </w:p>
    <w:p w14:paraId="3E0AA6B5" w14:textId="77777777" w:rsidR="004C4902" w:rsidRDefault="004C4902" w:rsidP="004C4902">
      <w:pPr>
        <w:spacing w:line="360" w:lineRule="auto"/>
        <w:jc w:val="both"/>
        <w:rPr>
          <w:rFonts w:ascii="Verdana" w:hAnsi="Verdana"/>
        </w:rPr>
      </w:pPr>
    </w:p>
    <w:p w14:paraId="39AA3024" w14:textId="77777777" w:rsidR="004C4902" w:rsidRPr="004C4902" w:rsidRDefault="004C4902" w:rsidP="004C4902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Please wear active clothing and running shoes suitable for physical activity</w:t>
      </w:r>
      <w:r w:rsidR="006C1EF3">
        <w:rPr>
          <w:rFonts w:ascii="Verdana" w:hAnsi="Verdana"/>
          <w:b/>
        </w:rPr>
        <w:t>, and bring your health card</w:t>
      </w:r>
      <w:r>
        <w:rPr>
          <w:rFonts w:ascii="Verdana" w:hAnsi="Verdana"/>
          <w:b/>
        </w:rPr>
        <w:t xml:space="preserve">. Also, please leave all valuables at home as the corps is not responsible for lost/broken valuables and they are not necessary for the activity. </w:t>
      </w:r>
    </w:p>
    <w:p w14:paraId="5105AC5E" w14:textId="77777777" w:rsidR="009213FB" w:rsidRPr="004C4902" w:rsidRDefault="009213FB" w:rsidP="009213FB">
      <w:pPr>
        <w:spacing w:line="360" w:lineRule="auto"/>
        <w:jc w:val="both"/>
        <w:rPr>
          <w:rFonts w:ascii="Verdana" w:hAnsi="Verdana"/>
        </w:rPr>
      </w:pPr>
    </w:p>
    <w:sectPr w:rsidR="009213FB" w:rsidRPr="004C4902" w:rsidSect="00FB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23"/>
    <w:rsid w:val="001D6523"/>
    <w:rsid w:val="002969C7"/>
    <w:rsid w:val="004C4902"/>
    <w:rsid w:val="00523DF9"/>
    <w:rsid w:val="006C1EF3"/>
    <w:rsid w:val="009213FB"/>
    <w:rsid w:val="00EE6AD9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87F1"/>
  <w15:docId w15:val="{5CF3CC8F-1238-45B4-9813-BE4C3C6A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Raper</cp:lastModifiedBy>
  <cp:revision>2</cp:revision>
  <dcterms:created xsi:type="dcterms:W3CDTF">2019-04-16T12:37:00Z</dcterms:created>
  <dcterms:modified xsi:type="dcterms:W3CDTF">2019-04-16T12:37:00Z</dcterms:modified>
</cp:coreProperties>
</file>